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990600</wp:posOffset>
            </wp:positionH>
            <wp:positionV relativeFrom="paragraph">
              <wp:posOffset>230107</wp:posOffset>
            </wp:positionV>
            <wp:extent cx="3775036" cy="657225"/>
            <wp:effectExtent b="0" l="0" r="0" t="0"/>
            <wp:wrapSquare wrapText="bothSides" distB="114300" distT="114300" distL="114300" distR="11430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33712" l="0" r="0" t="28917"/>
                    <a:stretch>
                      <a:fillRect/>
                    </a:stretch>
                  </pic:blipFill>
                  <pic:spPr>
                    <a:xfrm>
                      <a:off x="0" y="0"/>
                      <a:ext cx="3775036" cy="657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4914900</wp:posOffset>
            </wp:positionH>
            <wp:positionV relativeFrom="paragraph">
              <wp:posOffset>114300</wp:posOffset>
            </wp:positionV>
            <wp:extent cx="758337" cy="571500"/>
            <wp:effectExtent b="0" l="0" r="0" t="0"/>
            <wp:wrapSquare wrapText="bothSides" distB="114300" distT="114300" distL="114300" distR="11430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8337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                                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914400</wp:posOffset>
            </wp:positionH>
            <wp:positionV relativeFrom="paragraph">
              <wp:posOffset>409733</wp:posOffset>
            </wp:positionV>
            <wp:extent cx="1809750" cy="599917"/>
            <wp:effectExtent b="0" l="0" r="0" t="0"/>
            <wp:wrapSquare wrapText="bothSides" distB="114300" distT="114300" distL="114300" distR="11430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5999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2886075</wp:posOffset>
            </wp:positionH>
            <wp:positionV relativeFrom="paragraph">
              <wp:posOffset>404812</wp:posOffset>
            </wp:positionV>
            <wp:extent cx="722870" cy="495300"/>
            <wp:effectExtent b="0" l="0" r="0" t="0"/>
            <wp:wrapSquare wrapText="bothSides" distB="0" distT="0" distL="0" distR="0"/>
            <wp:docPr descr="C:\Users\Anna\AppData\Local\Microsoft\Windows\INetCache\Content.Word\ARCI Modena trasparente.png" id="1" name="image3.png"/>
            <a:graphic>
              <a:graphicData uri="http://schemas.openxmlformats.org/drawingml/2006/picture">
                <pic:pic>
                  <pic:nvPicPr>
                    <pic:cNvPr descr="C:\Users\Anna\AppData\Local\Microsoft\Windows\INetCache\Content.Word\ARCI Modena trasparente.png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2870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sz w:val="20"/>
          <w:szCs w:val="20"/>
        </w:rPr>
      </w:pPr>
      <w:bookmarkStart w:colFirst="0" w:colLast="0" w:name="_l146tlb5o15r" w:id="1"/>
      <w:bookmarkEnd w:id="1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4619625</wp:posOffset>
            </wp:positionH>
            <wp:positionV relativeFrom="paragraph">
              <wp:posOffset>195281</wp:posOffset>
            </wp:positionV>
            <wp:extent cx="1351125" cy="589212"/>
            <wp:effectExtent b="0" l="0" r="0" t="0"/>
            <wp:wrapSquare wrapText="bothSides" distB="114300" distT="114300" distL="114300" distR="11430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1125" cy="5892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3733800</wp:posOffset>
            </wp:positionH>
            <wp:positionV relativeFrom="paragraph">
              <wp:posOffset>247650</wp:posOffset>
            </wp:positionV>
            <wp:extent cx="762000" cy="446942"/>
            <wp:effectExtent b="0" l="0" r="0" t="0"/>
            <wp:wrapSquare wrapText="bothSides" distB="114300" distT="114300" distL="114300" distR="114300"/>
            <wp:docPr id="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 b="87931" l="0" r="0" t="-42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469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DOMANDA DI PARTECIPAZIONE AL CORSO DI FORMAZIONE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“FUMETTI SOVVERSIVI” – II EDIZIONE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(Nome) …………….……………………………………………………………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(Cognome) …………………………………………………………………………………………..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 …………………………………………………Prov. di …………………………………. 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residente in Via/Piazza …………………………………………………………………… n. …….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Città….………………………………………………………………………Prov.………………….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CAP …..………………………………………………………………………………………………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Telefono………………………………………...............…………………………………………… 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Cell. ........................................................................................…………………………………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email………………………………………………………………………………………………….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a cui inoltrare eventuali comunicazioni (indicare solo se diverso dalla residenza):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presso …………………………………………………………………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Via/Piazza ……………….…………………………………………………………….. n. ………..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Città…………………………………………………………………………..Prov…….……………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CAP ………………………………………………………………………………………………….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ammesso/a a partecipare al corso di formazione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“FUMETTI SOVVERSIVI” – II EDIZIONE</w:t>
      </w:r>
      <w:r w:rsidDel="00000000" w:rsidR="00000000" w:rsidRPr="00000000">
        <w:rPr>
          <w:rFonts w:ascii="Arial" w:cs="Arial" w:eastAsia="Arial" w:hAnsi="Arial"/>
          <w:rtl w:val="0"/>
        </w:rPr>
        <w:t xml:space="preserve">, organizzato da Arci Modena Comitato provinciale aps; Comune di Modena; Associazione Giovani Artisti dell’Emilia-Romagna (GA/ER).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Fumetti Sovversivi del Comune di Modena è inserito nel progetto </w:t>
      </w: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“Costellazione – Giovani connessioni creative”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con il contributo dell'Associazione GA/ER, finanziato dalla Regione Emilia-Romagna nell'ambito dell'Accordo di Collaborazione GECO 13 con il Dipartimento per Le Politiche Giovanili e il Servizio Civile Universale.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fine, ai sensi dell’art. 46 del DPR 445/2000 e consapevole delle sanzioni previsti dall’art. 76 dello stesso</w:t>
      </w:r>
    </w:p>
    <w:p w:rsidR="00000000" w:rsidDel="00000000" w:rsidP="00000000" w:rsidRDefault="00000000" w:rsidRPr="00000000" w14:paraId="0000002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che i dati anagrafici e le dichiarazioni relative ai propri titoli ed esperienze maturate contenute nell’allegato Curriculum Vitae corrispondono al vero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essere, nel territorio della Regione Emilia-Romagna: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- nato……………………………………………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- residente …………………………………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- lavoratore …………………………………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- studente ……………………………………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consentire il trattamento dei dati personali per le finalità della presente procedura selettiva ai sensi del D.Lgs. n. 196/2003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Data…………………………. 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LEGGIBILE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Allegati:</w:t>
      </w:r>
    </w:p>
    <w:p w:rsidR="00000000" w:rsidDel="00000000" w:rsidP="00000000" w:rsidRDefault="00000000" w:rsidRPr="00000000" w14:paraId="0000003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Curriculum artistico e/o professionale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Fotografie di numero 5 opere realizzate o di documentazione della propria attività con relative didascalie (titolo dell’opera, anno, dimensioni, tecnica e materiali) 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Breve lettera di presentazione (max 5000 battute) per raccontare chi si è e perché si desidera partecipare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Arial" w:cs="Arial" w:eastAsia="Arial" w:hAnsi="Arial"/>
          <w:b w:val="1"/>
          <w:i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line="397" w:lineRule="auto"/>
      <w:jc w:val="center"/>
    </w:pPr>
    <w:rPr>
      <w:rFonts w:ascii="Arial" w:cs="Arial" w:eastAsia="Arial" w:hAnsi="Arial"/>
      <w:b w:val="1"/>
      <w:i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jpg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4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